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0" w:leftChars="0" w:firstLine="0" w:firstLineChars="0"/>
        <w:jc w:val="left"/>
        <w:outlineLvl w:val="0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附件</w:t>
      </w:r>
    </w:p>
    <w:p>
      <w:pPr>
        <w:spacing w:line="500" w:lineRule="exact"/>
        <w:ind w:firstLine="640"/>
        <w:rPr>
          <w:rFonts w:ascii="CESI宋体-GB18030" w:hAnsi="CESI宋体-GB18030"/>
          <w:color w:val="000000"/>
        </w:rPr>
      </w:pPr>
    </w:p>
    <w:p>
      <w:pPr>
        <w:spacing w:line="500" w:lineRule="exact"/>
        <w:ind w:firstLine="640"/>
        <w:rPr>
          <w:rFonts w:ascii="CESI宋体-GB18030" w:hAnsi="CESI宋体-GB18030"/>
          <w:color w:val="000000"/>
        </w:rPr>
      </w:pPr>
      <w:r>
        <w:rPr>
          <w:rFonts w:ascii="CESI宋体-GB18030" w:hAnsi="CESI宋体-GB180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82550</wp:posOffset>
            </wp:positionV>
            <wp:extent cx="1167765" cy="1167765"/>
            <wp:effectExtent l="0" t="0" r="13335" b="13335"/>
            <wp:wrapSquare wrapText="bothSides"/>
            <wp:docPr id="1" name="图片 30" descr="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0" descr="hy10"/>
                    <pic:cNvPicPr>
                      <a:picLocks noChangeAspect="1"/>
                    </pic:cNvPicPr>
                  </pic:nvPicPr>
                  <pic:blipFill>
                    <a:blip r:embed="rId7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20" w:lineRule="exact"/>
        <w:ind w:firstLine="482"/>
        <w:rPr>
          <w:rFonts w:ascii="CESI宋体-GB18030" w:hAnsi="CESI宋体-GB18030" w:eastAsia="楷体_GB2312"/>
          <w:b/>
          <w:color w:val="000000"/>
          <w:sz w:val="24"/>
        </w:rPr>
      </w:pPr>
    </w:p>
    <w:p>
      <w:pPr>
        <w:spacing w:line="520" w:lineRule="exact"/>
        <w:ind w:firstLine="2625" w:firstLineChars="1250"/>
        <w:rPr>
          <w:rFonts w:ascii="CESI宋体-GB18030" w:hAnsi="CESI宋体-GB18030" w:eastAsia="黑体"/>
          <w:color w:val="000000"/>
        </w:rPr>
      </w:pPr>
    </w:p>
    <w:p>
      <w:pPr>
        <w:spacing w:line="500" w:lineRule="exact"/>
        <w:ind w:firstLine="640"/>
        <w:rPr>
          <w:rFonts w:ascii="CESI宋体-GB18030" w:hAnsi="CESI宋体-GB18030"/>
          <w:color w:val="000000"/>
        </w:rPr>
      </w:pPr>
    </w:p>
    <w:p>
      <w:pPr>
        <w:spacing w:line="500" w:lineRule="exact"/>
        <w:ind w:firstLine="640"/>
        <w:rPr>
          <w:rFonts w:ascii="CESI宋体-GB18030" w:hAnsi="CESI宋体-GB18030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CESI宋体-GB18030" w:hAnsi="CESI宋体-GB18030" w:eastAsia="小标宋" w:cs="小标宋"/>
          <w:bCs/>
          <w:color w:val="000000"/>
          <w:w w:val="90"/>
          <w:sz w:val="52"/>
          <w:szCs w:val="52"/>
          <w:lang w:val="en-US" w:eastAsia="zh-CN"/>
        </w:rPr>
      </w:pPr>
      <w:r>
        <w:rPr>
          <w:rFonts w:hint="eastAsia" w:ascii="CESI宋体-GB18030" w:hAnsi="CESI宋体-GB18030" w:eastAsia="小标宋" w:cs="小标宋"/>
          <w:bCs/>
          <w:color w:val="000000"/>
          <w:w w:val="90"/>
          <w:sz w:val="52"/>
          <w:szCs w:val="52"/>
          <w:lang w:val="en-US" w:eastAsia="zh-CN"/>
        </w:rPr>
        <w:t>2025年通辽市全国科普月科普赋能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CESI宋体-GB18030" w:hAnsi="CESI宋体-GB18030" w:eastAsia="小标宋" w:cs="小标宋"/>
          <w:bCs/>
          <w:color w:val="000000"/>
          <w:w w:val="90"/>
          <w:sz w:val="52"/>
          <w:szCs w:val="52"/>
        </w:rPr>
      </w:pPr>
      <w:r>
        <w:rPr>
          <w:rFonts w:hint="eastAsia" w:ascii="CESI宋体-GB18030" w:hAnsi="CESI宋体-GB18030" w:eastAsia="小标宋" w:cs="小标宋"/>
          <w:bCs/>
          <w:color w:val="000000"/>
          <w:w w:val="90"/>
          <w:sz w:val="52"/>
          <w:szCs w:val="52"/>
        </w:rPr>
        <w:t>项目申报书</w:t>
      </w:r>
    </w:p>
    <w:p>
      <w:pPr>
        <w:spacing w:line="500" w:lineRule="exact"/>
        <w:ind w:firstLine="640"/>
        <w:rPr>
          <w:rFonts w:ascii="CESI宋体-GB18030" w:hAnsi="CESI宋体-GB18030"/>
          <w:color w:val="000000"/>
        </w:rPr>
      </w:pPr>
    </w:p>
    <w:p>
      <w:pPr>
        <w:spacing w:line="500" w:lineRule="exact"/>
        <w:ind w:firstLine="640"/>
        <w:rPr>
          <w:rFonts w:ascii="CESI宋体-GB18030" w:hAnsi="CESI宋体-GB18030"/>
          <w:color w:val="000000"/>
        </w:rPr>
      </w:pPr>
    </w:p>
    <w:p>
      <w:pPr>
        <w:spacing w:line="500" w:lineRule="exact"/>
        <w:ind w:firstLine="640"/>
        <w:rPr>
          <w:rFonts w:ascii="CESI宋体-GB18030" w:hAnsi="CESI宋体-GB18030"/>
          <w:color w:val="000000"/>
        </w:rPr>
      </w:pPr>
    </w:p>
    <w:p>
      <w:pPr>
        <w:spacing w:line="500" w:lineRule="exact"/>
        <w:ind w:firstLine="640"/>
        <w:rPr>
          <w:rFonts w:ascii="CESI宋体-GB18030" w:hAnsi="CESI宋体-GB18030"/>
          <w:color w:val="000000"/>
        </w:rPr>
      </w:pPr>
    </w:p>
    <w:p>
      <w:pPr>
        <w:spacing w:line="500" w:lineRule="exact"/>
        <w:ind w:firstLine="640"/>
        <w:rPr>
          <w:rFonts w:ascii="CESI宋体-GB18030" w:hAnsi="CESI宋体-GB18030"/>
          <w:color w:val="000000"/>
        </w:rPr>
      </w:pPr>
    </w:p>
    <w:tbl>
      <w:tblPr>
        <w:tblStyle w:val="7"/>
        <w:tblW w:w="77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5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  <w:jc w:val="center"/>
        </w:trPr>
        <w:tc>
          <w:tcPr>
            <w:tcW w:w="1752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CESI宋体-GB18030" w:hAnsi="CESI宋体-GB18030" w:eastAsia="仿宋_GB2312" w:cs="仿宋_GB2312"/>
                <w:color w:val="00000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CESI宋体-GB18030" w:hAnsi="CESI宋体-GB18030" w:eastAsia="仿宋_GB2312" w:cs="仿宋_GB2312"/>
                <w:color w:val="000000"/>
                <w:w w:val="90"/>
                <w:sz w:val="32"/>
                <w:szCs w:val="32"/>
              </w:rPr>
              <w:t>项目</w:t>
            </w:r>
            <w:r>
              <w:rPr>
                <w:rFonts w:hint="eastAsia" w:ascii="CESI宋体-GB18030" w:hAnsi="CESI宋体-GB18030" w:eastAsia="仿宋_GB2312" w:cs="仿宋_GB2312"/>
                <w:color w:val="000000"/>
                <w:w w:val="90"/>
                <w:sz w:val="32"/>
                <w:szCs w:val="32"/>
                <w:lang w:eastAsia="zh-CN"/>
              </w:rPr>
              <w:t>类别</w:t>
            </w:r>
          </w:p>
        </w:tc>
        <w:tc>
          <w:tcPr>
            <w:tcW w:w="5992" w:type="dxa"/>
            <w:vAlign w:val="center"/>
          </w:tcPr>
          <w:p>
            <w:pPr>
              <w:snapToGrid w:val="0"/>
              <w:spacing w:line="240" w:lineRule="atLeast"/>
              <w:ind w:firstLine="576" w:firstLineChars="200"/>
              <w:rPr>
                <w:rFonts w:hint="eastAsia" w:ascii="CESI宋体-GB18030" w:hAnsi="CESI宋体-GB18030" w:eastAsia="仿宋_GB2312" w:cs="仿宋_GB2312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宋体-GB18030" w:hAnsi="CESI宋体-GB18030" w:eastAsia="仿宋_GB2312" w:cs="仿宋_GB2312"/>
                <w:b w:val="0"/>
                <w:bCs/>
                <w:color w:val="000000"/>
                <w:w w:val="90"/>
                <w:kern w:val="2"/>
                <w:sz w:val="32"/>
                <w:szCs w:val="32"/>
                <w:u w:val="single"/>
                <w:lang w:val="en-US" w:eastAsia="zh-CN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  <w:jc w:val="center"/>
        </w:trPr>
        <w:tc>
          <w:tcPr>
            <w:tcW w:w="1752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CESI宋体-GB18030" w:hAnsi="CESI宋体-GB18030" w:eastAsia="仿宋_GB2312" w:cs="仿宋_GB2312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宋体-GB18030" w:hAnsi="CESI宋体-GB18030" w:eastAsia="仿宋_GB2312" w:cs="仿宋_GB2312"/>
                <w:color w:val="000000"/>
                <w:w w:val="90"/>
                <w:sz w:val="32"/>
                <w:szCs w:val="32"/>
              </w:rPr>
              <w:t>申报单位</w:t>
            </w:r>
          </w:p>
        </w:tc>
        <w:tc>
          <w:tcPr>
            <w:tcW w:w="5992" w:type="dxa"/>
            <w:vAlign w:val="center"/>
          </w:tcPr>
          <w:p>
            <w:pPr>
              <w:snapToGrid w:val="0"/>
              <w:spacing w:line="240" w:lineRule="atLeast"/>
              <w:ind w:firstLine="575"/>
              <w:rPr>
                <w:rFonts w:hint="default" w:ascii="CESI宋体-GB18030" w:hAnsi="CESI宋体-GB18030" w:eastAsia="仿宋_GB2312" w:cs="仿宋_GB2312"/>
                <w:b w:val="0"/>
                <w:bCs/>
                <w:color w:val="000000"/>
                <w:w w:val="90"/>
                <w:sz w:val="32"/>
                <w:szCs w:val="32"/>
                <w:u w:val="single"/>
              </w:rPr>
            </w:pPr>
            <w:r>
              <w:rPr>
                <w:rFonts w:hint="eastAsia" w:ascii="CESI宋体-GB18030" w:hAnsi="CESI宋体-GB18030" w:eastAsia="仿宋_GB2312" w:cs="仿宋_GB2312"/>
                <w:b w:val="0"/>
                <w:bCs/>
                <w:color w:val="000000"/>
                <w:w w:val="90"/>
                <w:kern w:val="2"/>
                <w:sz w:val="32"/>
                <w:szCs w:val="32"/>
                <w:u w:val="single"/>
                <w:lang w:val="en-US" w:eastAsia="zh-CN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  <w:jc w:val="center"/>
        </w:trPr>
        <w:tc>
          <w:tcPr>
            <w:tcW w:w="1752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CESI宋体-GB18030" w:hAnsi="CESI宋体-GB18030" w:eastAsia="仿宋_GB2312" w:cs="仿宋_GB2312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宋体-GB18030" w:hAnsi="CESI宋体-GB18030" w:eastAsia="仿宋_GB2312" w:cs="仿宋_GB2312"/>
                <w:color w:val="000000"/>
                <w:w w:val="90"/>
                <w:sz w:val="32"/>
                <w:szCs w:val="32"/>
              </w:rPr>
              <w:t>申请日期</w:t>
            </w:r>
          </w:p>
        </w:tc>
        <w:tc>
          <w:tcPr>
            <w:tcW w:w="5992" w:type="dxa"/>
            <w:vAlign w:val="center"/>
          </w:tcPr>
          <w:p>
            <w:pPr>
              <w:snapToGrid w:val="0"/>
              <w:spacing w:line="240" w:lineRule="atLeast"/>
              <w:ind w:firstLine="575"/>
              <w:rPr>
                <w:rFonts w:hint="default" w:ascii="CESI宋体-GB18030" w:hAnsi="CESI宋体-GB18030" w:eastAsia="仿宋_GB2312" w:cs="仿宋_GB2312"/>
                <w:b w:val="0"/>
                <w:bCs/>
                <w:color w:val="000000"/>
                <w:w w:val="90"/>
                <w:sz w:val="32"/>
                <w:szCs w:val="32"/>
                <w:u w:val="single"/>
              </w:rPr>
            </w:pPr>
            <w:r>
              <w:rPr>
                <w:rFonts w:hint="eastAsia" w:ascii="CESI宋体-GB18030" w:hAnsi="CESI宋体-GB18030" w:eastAsia="仿宋_GB2312" w:cs="仿宋_GB2312"/>
                <w:b w:val="0"/>
                <w:bCs/>
                <w:color w:val="000000"/>
                <w:w w:val="90"/>
                <w:kern w:val="2"/>
                <w:sz w:val="32"/>
                <w:szCs w:val="32"/>
                <w:u w:val="single"/>
                <w:lang w:val="en-US" w:eastAsia="zh-CN"/>
              </w:rPr>
              <w:t xml:space="preserve">                                    </w:t>
            </w:r>
          </w:p>
        </w:tc>
      </w:tr>
    </w:tbl>
    <w:p>
      <w:pPr>
        <w:spacing w:line="500" w:lineRule="exact"/>
        <w:ind w:firstLine="640"/>
        <w:rPr>
          <w:rFonts w:ascii="CESI宋体-GB18030" w:hAnsi="CESI宋体-GB18030"/>
          <w:color w:val="000000"/>
        </w:rPr>
      </w:pPr>
    </w:p>
    <w:p>
      <w:pPr>
        <w:spacing w:line="500" w:lineRule="exact"/>
        <w:ind w:firstLine="640"/>
        <w:rPr>
          <w:rFonts w:hint="eastAsia" w:ascii="CESI宋体-GB18030" w:hAnsi="CESI宋体-GB18030" w:eastAsia="仿宋_GB2312" w:cs="仿宋_GB2312"/>
          <w:color w:val="000000"/>
          <w:sz w:val="24"/>
          <w:szCs w:val="24"/>
        </w:rPr>
      </w:pPr>
    </w:p>
    <w:p>
      <w:pPr>
        <w:spacing w:line="500" w:lineRule="exact"/>
        <w:jc w:val="both"/>
        <w:rPr>
          <w:rFonts w:ascii="CESI宋体-GB18030" w:hAnsi="CESI宋体-GB18030"/>
          <w:color w:val="000000"/>
        </w:rPr>
      </w:pPr>
    </w:p>
    <w:p>
      <w:pPr>
        <w:spacing w:line="500" w:lineRule="exact"/>
        <w:ind w:firstLine="600"/>
        <w:jc w:val="center"/>
        <w:rPr>
          <w:rFonts w:hint="eastAsia" w:ascii="CESI宋体-GB18030" w:hAnsi="CESI宋体-GB18030" w:eastAsia="楷体_GB2312" w:cs="楷体_GB2312"/>
          <w:color w:val="000000"/>
          <w:sz w:val="32"/>
          <w:szCs w:val="32"/>
        </w:rPr>
      </w:pPr>
      <w:r>
        <w:rPr>
          <w:rFonts w:hint="eastAsia" w:ascii="CESI宋体-GB18030" w:hAnsi="CESI宋体-GB18030" w:eastAsia="楷体_GB2312" w:cs="楷体_GB2312"/>
          <w:color w:val="000000"/>
          <w:sz w:val="32"/>
          <w:szCs w:val="32"/>
          <w:lang w:eastAsia="zh-CN"/>
        </w:rPr>
        <w:t>通辽市科学技术协会</w:t>
      </w:r>
      <w:r>
        <w:rPr>
          <w:rFonts w:hint="eastAsia" w:ascii="CESI宋体-GB18030" w:hAnsi="CESI宋体-GB18030" w:eastAsia="楷体_GB2312" w:cs="楷体_GB2312"/>
          <w:color w:val="000000"/>
          <w:sz w:val="32"/>
          <w:szCs w:val="32"/>
        </w:rPr>
        <w:t>制表</w:t>
      </w:r>
    </w:p>
    <w:p>
      <w:pPr>
        <w:spacing w:line="500" w:lineRule="exact"/>
        <w:ind w:firstLine="600"/>
        <w:jc w:val="center"/>
        <w:rPr>
          <w:rFonts w:hint="eastAsia" w:ascii="CESI宋体-GB18030" w:hAnsi="CESI宋体-GB18030" w:eastAsia="楷体_GB2312" w:cs="楷体_GB2312"/>
          <w:color w:val="000000"/>
          <w:sz w:val="32"/>
          <w:szCs w:val="32"/>
        </w:rPr>
      </w:pPr>
      <w:r>
        <w:rPr>
          <w:rFonts w:hint="eastAsia" w:ascii="CESI宋体-GB18030" w:hAnsi="CESI宋体-GB18030" w:eastAsia="楷体_GB2312" w:cs="楷体_GB2312"/>
          <w:color w:val="000000"/>
          <w:sz w:val="32"/>
          <w:szCs w:val="32"/>
        </w:rPr>
        <w:t>202</w:t>
      </w:r>
      <w:r>
        <w:rPr>
          <w:rFonts w:hint="eastAsia" w:ascii="CESI宋体-GB18030" w:hAnsi="CESI宋体-GB18030" w:eastAsia="楷体_GB2312" w:cs="楷体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CESI宋体-GB18030" w:hAnsi="CESI宋体-GB18030" w:eastAsia="楷体_GB2312" w:cs="楷体_GB2312"/>
          <w:color w:val="000000"/>
          <w:sz w:val="32"/>
          <w:szCs w:val="32"/>
        </w:rPr>
        <w:t>年</w:t>
      </w:r>
      <w:r>
        <w:rPr>
          <w:rFonts w:hint="eastAsia" w:ascii="CESI宋体-GB18030" w:hAnsi="CESI宋体-GB18030" w:eastAsia="楷体_GB2312" w:cs="楷体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CESI宋体-GB18030" w:hAnsi="CESI宋体-GB18030" w:eastAsia="楷体_GB2312" w:cs="楷体_GB2312"/>
          <w:color w:val="000000"/>
          <w:sz w:val="32"/>
          <w:szCs w:val="32"/>
        </w:rPr>
        <w:t>月</w:t>
      </w:r>
    </w:p>
    <w:p>
      <w:pPr>
        <w:rPr>
          <w:rFonts w:ascii="CESI宋体-GB18030" w:hAnsi="CESI宋体-GB18030" w:eastAsia="小标宋"/>
          <w:color w:val="000000"/>
          <w:sz w:val="44"/>
          <w:szCs w:val="44"/>
        </w:rPr>
      </w:pPr>
      <w:r>
        <w:rPr>
          <w:rFonts w:ascii="CESI宋体-GB18030" w:hAnsi="CESI宋体-GB18030" w:eastAsia="小标宋"/>
          <w:color w:val="000000"/>
          <w:sz w:val="44"/>
          <w:szCs w:val="44"/>
        </w:rPr>
        <w:br w:type="page"/>
      </w:r>
    </w:p>
    <w:p>
      <w:pPr>
        <w:spacing w:line="500" w:lineRule="exact"/>
        <w:ind w:firstLine="2697" w:firstLineChars="613"/>
        <w:jc w:val="both"/>
        <w:rPr>
          <w:rFonts w:ascii="CESI宋体-GB18030" w:hAnsi="CESI宋体-GB18030" w:eastAsia="小标宋"/>
          <w:color w:val="000000"/>
          <w:sz w:val="44"/>
          <w:szCs w:val="44"/>
        </w:rPr>
      </w:pPr>
      <w:r>
        <w:rPr>
          <w:rFonts w:ascii="CESI宋体-GB18030" w:hAnsi="CESI宋体-GB18030" w:eastAsia="小标宋"/>
          <w:color w:val="000000"/>
          <w:sz w:val="44"/>
          <w:szCs w:val="44"/>
        </w:rPr>
        <w:t>填  报  说  明</w:t>
      </w:r>
    </w:p>
    <w:p>
      <w:pPr>
        <w:pStyle w:val="3"/>
        <w:rPr>
          <w:rFonts w:ascii="CESI宋体-GB18030" w:hAnsi="CESI宋体-GB18030"/>
        </w:rPr>
      </w:pPr>
      <w:bookmarkStart w:id="0" w:name="_GoBack"/>
      <w:bookmarkEnd w:id="0"/>
    </w:p>
    <w:p>
      <w:pPr>
        <w:snapToGrid w:val="0"/>
        <w:spacing w:line="360" w:lineRule="auto"/>
        <w:ind w:firstLine="640"/>
        <w:rPr>
          <w:rFonts w:hint="eastAsia" w:ascii="CESI宋体-GB18030" w:hAnsi="CESI宋体-GB18030" w:eastAsia="仿宋_GB2312" w:cs="仿宋_GB2312"/>
          <w:sz w:val="32"/>
          <w:szCs w:val="44"/>
        </w:rPr>
      </w:pPr>
      <w:r>
        <w:rPr>
          <w:rFonts w:hint="eastAsia" w:ascii="CESI宋体-GB18030" w:hAnsi="CESI宋体-GB18030" w:eastAsia="仿宋_GB2312" w:cs="仿宋_GB2312"/>
          <w:sz w:val="32"/>
          <w:szCs w:val="44"/>
        </w:rPr>
        <w:t>1．本申报书是申报</w:t>
      </w:r>
      <w:r>
        <w:rPr>
          <w:rFonts w:hint="eastAsia" w:ascii="CESI宋体-GB18030" w:hAnsi="CESI宋体-GB18030" w:eastAsia="仿宋_GB2312" w:cs="仿宋_GB2312"/>
          <w:sz w:val="32"/>
          <w:szCs w:val="44"/>
          <w:lang w:eastAsia="zh-CN"/>
        </w:rPr>
        <w:t>通辽市科学技术协会</w:t>
      </w:r>
      <w:r>
        <w:rPr>
          <w:rFonts w:hint="eastAsia" w:ascii="CESI宋体-GB18030" w:hAnsi="CESI宋体-GB18030" w:eastAsia="仿宋_GB2312" w:cs="仿宋_GB2312"/>
          <w:sz w:val="32"/>
          <w:szCs w:val="44"/>
        </w:rPr>
        <w:t>项目的依据，填写内容须实事求是，表述应明确、严谨。相应栏目请填写完整。格式不符的申报材料不予受理。</w:t>
      </w:r>
    </w:p>
    <w:p>
      <w:pPr>
        <w:snapToGrid w:val="0"/>
        <w:spacing w:line="360" w:lineRule="auto"/>
        <w:ind w:firstLine="640"/>
        <w:rPr>
          <w:rFonts w:hint="eastAsia" w:ascii="CESI宋体-GB18030" w:hAnsi="CESI宋体-GB18030" w:eastAsia="仿宋_GB2312" w:cs="仿宋_GB2312"/>
          <w:sz w:val="32"/>
          <w:szCs w:val="44"/>
        </w:rPr>
      </w:pPr>
      <w:r>
        <w:rPr>
          <w:rFonts w:hint="eastAsia" w:ascii="CESI宋体-GB18030" w:hAnsi="CESI宋体-GB18030" w:eastAsia="仿宋_GB2312" w:cs="仿宋_GB2312"/>
          <w:sz w:val="32"/>
          <w:szCs w:val="44"/>
        </w:rPr>
        <w:t>2．申报书应为A4开本，具体报送份数请参照项目申报通知要求。</w:t>
      </w:r>
    </w:p>
    <w:p>
      <w:pPr>
        <w:snapToGrid w:val="0"/>
        <w:spacing w:line="360" w:lineRule="auto"/>
        <w:ind w:firstLine="640"/>
        <w:rPr>
          <w:rFonts w:hint="eastAsia" w:ascii="CESI宋体-GB18030" w:hAnsi="CESI宋体-GB18030" w:eastAsia="仿宋_GB2312" w:cs="仿宋_GB2312"/>
          <w:sz w:val="32"/>
          <w:szCs w:val="44"/>
        </w:rPr>
      </w:pPr>
      <w:r>
        <w:rPr>
          <w:rFonts w:hint="eastAsia" w:ascii="CESI宋体-GB18030" w:hAnsi="CESI宋体-GB18030" w:eastAsia="仿宋_GB2312" w:cs="仿宋_GB2312"/>
          <w:sz w:val="32"/>
          <w:szCs w:val="44"/>
        </w:rPr>
        <w:t>3．项目内容较多时，可多附页。</w:t>
      </w:r>
    </w:p>
    <w:p>
      <w:pPr>
        <w:snapToGrid w:val="0"/>
        <w:spacing w:line="360" w:lineRule="auto"/>
        <w:ind w:firstLine="640"/>
        <w:rPr>
          <w:rFonts w:hint="eastAsia" w:ascii="CESI宋体-GB18030" w:hAnsi="CESI宋体-GB18030" w:eastAsia="仿宋_GB2312" w:cs="仿宋_GB2312"/>
          <w:sz w:val="32"/>
          <w:szCs w:val="44"/>
        </w:rPr>
      </w:pPr>
      <w:r>
        <w:rPr>
          <w:rFonts w:hint="eastAsia" w:ascii="CESI宋体-GB18030" w:hAnsi="CESI宋体-GB18030" w:eastAsia="仿宋_GB2312" w:cs="仿宋_GB2312"/>
          <w:sz w:val="32"/>
          <w:szCs w:val="44"/>
          <w:lang w:val="en-US" w:eastAsia="zh-CN"/>
        </w:rPr>
        <w:t>4</w:t>
      </w:r>
      <w:r>
        <w:rPr>
          <w:rFonts w:hint="eastAsia" w:ascii="CESI宋体-GB18030" w:hAnsi="CESI宋体-GB18030" w:eastAsia="仿宋_GB2312" w:cs="仿宋_GB2312"/>
          <w:sz w:val="32"/>
          <w:szCs w:val="44"/>
        </w:rPr>
        <w:t>．项目申报书填好后，须由申报单位负责人签字并加盖单位公章，按照项目申报通知要求报送</w:t>
      </w:r>
      <w:r>
        <w:rPr>
          <w:rFonts w:hint="eastAsia" w:ascii="CESI宋体-GB18030" w:hAnsi="CESI宋体-GB18030" w:eastAsia="仿宋_GB2312" w:cs="仿宋_GB2312"/>
          <w:sz w:val="32"/>
          <w:szCs w:val="44"/>
          <w:lang w:eastAsia="zh-CN"/>
        </w:rPr>
        <w:t>通辽市科学技术协会</w:t>
      </w:r>
      <w:r>
        <w:rPr>
          <w:rFonts w:hint="eastAsia" w:ascii="CESI宋体-GB18030" w:hAnsi="CESI宋体-GB18030" w:eastAsia="仿宋_GB2312" w:cs="仿宋_GB2312"/>
          <w:sz w:val="32"/>
          <w:szCs w:val="44"/>
        </w:rPr>
        <w:t>。</w:t>
      </w:r>
    </w:p>
    <w:p>
      <w:pPr>
        <w:snapToGrid w:val="0"/>
        <w:spacing w:line="360" w:lineRule="auto"/>
        <w:ind w:firstLine="640"/>
        <w:rPr>
          <w:rFonts w:hint="eastAsia" w:ascii="CESI宋体-GB18030" w:hAnsi="CESI宋体-GB18030" w:eastAsia="仿宋_GB2312" w:cs="仿宋_GB2312"/>
          <w:sz w:val="32"/>
          <w:szCs w:val="44"/>
          <w:lang w:eastAsia="zh-CN"/>
        </w:rPr>
      </w:pPr>
      <w:r>
        <w:rPr>
          <w:rFonts w:hint="eastAsia" w:ascii="CESI宋体-GB18030" w:hAnsi="CESI宋体-GB18030" w:eastAsia="仿宋_GB2312" w:cs="仿宋_GB2312"/>
          <w:sz w:val="32"/>
          <w:szCs w:val="44"/>
          <w:lang w:val="en-US" w:eastAsia="zh-CN"/>
        </w:rPr>
        <w:t>5</w:t>
      </w:r>
      <w:r>
        <w:rPr>
          <w:rFonts w:hint="eastAsia" w:ascii="CESI宋体-GB18030" w:hAnsi="CESI宋体-GB18030" w:eastAsia="仿宋_GB2312" w:cs="仿宋_GB2312"/>
          <w:sz w:val="32"/>
          <w:szCs w:val="44"/>
        </w:rPr>
        <w:t>．项目起止时间：</w:t>
      </w:r>
      <w:r>
        <w:rPr>
          <w:rFonts w:hint="eastAsia" w:ascii="CESI宋体-GB18030" w:hAnsi="CESI宋体-GB18030" w:eastAsia="仿宋_GB2312" w:cs="仿宋_GB2312"/>
          <w:sz w:val="32"/>
          <w:szCs w:val="44"/>
          <w:lang w:val="en-US" w:eastAsia="zh-CN"/>
        </w:rPr>
        <w:t>2025</w:t>
      </w:r>
      <w:r>
        <w:rPr>
          <w:rFonts w:hint="eastAsia" w:ascii="CESI宋体-GB18030" w:hAnsi="CESI宋体-GB18030" w:eastAsia="仿宋_GB2312" w:cs="仿宋_GB2312"/>
          <w:sz w:val="32"/>
          <w:szCs w:val="44"/>
        </w:rPr>
        <w:t>年</w:t>
      </w:r>
      <w:r>
        <w:rPr>
          <w:rFonts w:hint="eastAsia" w:ascii="CESI宋体-GB18030" w:hAnsi="CESI宋体-GB18030" w:eastAsia="仿宋_GB2312" w:cs="仿宋_GB2312"/>
          <w:sz w:val="32"/>
          <w:szCs w:val="44"/>
          <w:lang w:val="en-US" w:eastAsia="zh-CN"/>
        </w:rPr>
        <w:t>9</w:t>
      </w:r>
      <w:r>
        <w:rPr>
          <w:rFonts w:hint="eastAsia" w:ascii="CESI宋体-GB18030" w:hAnsi="CESI宋体-GB18030" w:eastAsia="仿宋_GB2312" w:cs="仿宋_GB2312"/>
          <w:sz w:val="32"/>
          <w:szCs w:val="44"/>
        </w:rPr>
        <w:t>月</w:t>
      </w:r>
      <w:r>
        <w:rPr>
          <w:rFonts w:hint="eastAsia" w:ascii="CESI宋体-GB18030" w:hAnsi="CESI宋体-GB18030" w:eastAsia="仿宋_GB2312" w:cs="仿宋_GB2312"/>
          <w:sz w:val="32"/>
          <w:szCs w:val="44"/>
          <w:lang w:val="en-US" w:eastAsia="zh-CN"/>
        </w:rPr>
        <w:t>1</w:t>
      </w:r>
      <w:r>
        <w:rPr>
          <w:rFonts w:hint="eastAsia" w:ascii="CESI宋体-GB18030" w:hAnsi="CESI宋体-GB18030" w:eastAsia="仿宋_GB2312" w:cs="仿宋_GB2312"/>
          <w:sz w:val="32"/>
          <w:szCs w:val="44"/>
        </w:rPr>
        <w:t>日起至</w:t>
      </w:r>
      <w:r>
        <w:rPr>
          <w:rFonts w:hint="eastAsia" w:ascii="CESI宋体-GB18030" w:hAnsi="CESI宋体-GB18030" w:eastAsia="仿宋_GB2312" w:cs="仿宋_GB2312"/>
          <w:sz w:val="32"/>
          <w:szCs w:val="44"/>
          <w:lang w:val="en-US" w:eastAsia="zh-CN"/>
        </w:rPr>
        <w:t>2025</w:t>
      </w:r>
      <w:r>
        <w:rPr>
          <w:rFonts w:hint="eastAsia" w:ascii="CESI宋体-GB18030" w:hAnsi="CESI宋体-GB18030" w:eastAsia="仿宋_GB2312" w:cs="仿宋_GB2312"/>
          <w:sz w:val="32"/>
          <w:szCs w:val="44"/>
        </w:rPr>
        <w:t>年</w:t>
      </w:r>
      <w:r>
        <w:rPr>
          <w:rFonts w:hint="eastAsia" w:ascii="CESI宋体-GB18030" w:hAnsi="CESI宋体-GB18030" w:eastAsia="仿宋_GB2312" w:cs="仿宋_GB2312"/>
          <w:sz w:val="32"/>
          <w:szCs w:val="44"/>
          <w:lang w:val="en-US" w:eastAsia="zh-CN"/>
        </w:rPr>
        <w:t>9</w:t>
      </w:r>
      <w:r>
        <w:rPr>
          <w:rFonts w:hint="eastAsia" w:ascii="CESI宋体-GB18030" w:hAnsi="CESI宋体-GB18030" w:eastAsia="仿宋_GB2312" w:cs="仿宋_GB2312"/>
          <w:sz w:val="32"/>
          <w:szCs w:val="44"/>
        </w:rPr>
        <w:t>月</w:t>
      </w:r>
      <w:r>
        <w:rPr>
          <w:rFonts w:hint="eastAsia" w:ascii="CESI宋体-GB18030" w:hAnsi="CESI宋体-GB18030" w:eastAsia="仿宋_GB2312" w:cs="仿宋_GB2312"/>
          <w:sz w:val="32"/>
          <w:szCs w:val="44"/>
          <w:lang w:val="en-US" w:eastAsia="zh-CN"/>
        </w:rPr>
        <w:t>30</w:t>
      </w:r>
      <w:r>
        <w:rPr>
          <w:rFonts w:hint="eastAsia" w:ascii="CESI宋体-GB18030" w:hAnsi="CESI宋体-GB18030" w:eastAsia="仿宋_GB2312" w:cs="仿宋_GB2312"/>
          <w:sz w:val="32"/>
          <w:szCs w:val="44"/>
        </w:rPr>
        <w:t>日止</w:t>
      </w:r>
      <w:r>
        <w:rPr>
          <w:rFonts w:hint="eastAsia" w:ascii="CESI宋体-GB18030" w:hAnsi="CESI宋体-GB18030" w:eastAsia="仿宋_GB2312" w:cs="仿宋_GB2312"/>
          <w:sz w:val="32"/>
          <w:szCs w:val="44"/>
          <w:lang w:eastAsia="zh-CN"/>
        </w:rPr>
        <w:t>。</w:t>
      </w:r>
    </w:p>
    <w:p>
      <w:pPr>
        <w:rPr>
          <w:rFonts w:hint="eastAsia" w:ascii="CESI宋体-GB18030" w:hAnsi="CESI宋体-GB18030" w:eastAsia="仿宋_GB2312" w:cs="仿宋_GB2312"/>
          <w:sz w:val="32"/>
          <w:szCs w:val="44"/>
          <w:lang w:val="en-US" w:eastAsia="zh-CN"/>
        </w:rPr>
      </w:pPr>
      <w:r>
        <w:rPr>
          <w:rFonts w:hint="eastAsia" w:ascii="CESI宋体-GB18030" w:hAnsi="CESI宋体-GB18030" w:eastAsia="仿宋_GB2312" w:cs="仿宋_GB2312"/>
          <w:sz w:val="32"/>
          <w:szCs w:val="44"/>
          <w:lang w:val="en-US" w:eastAsia="zh-CN"/>
        </w:rPr>
        <w:br w:type="page"/>
      </w:r>
    </w:p>
    <w:tbl>
      <w:tblPr>
        <w:tblStyle w:val="7"/>
        <w:tblpPr w:leftFromText="180" w:rightFromText="180" w:vertAnchor="text" w:horzAnchor="page" w:tblpXSpec="center" w:tblpY="398"/>
        <w:tblOverlap w:val="never"/>
        <w:tblW w:w="9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2602"/>
        <w:gridCol w:w="1650"/>
        <w:gridCol w:w="3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9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84" w:firstLineChars="66"/>
              <w:textAlignment w:val="auto"/>
              <w:rPr>
                <w:rFonts w:ascii="CESI宋体-GB18030" w:hAnsi="CESI宋体-GB18030" w:eastAsia="楷体_GB2312"/>
                <w:color w:val="000000"/>
                <w:w w:val="96"/>
                <w:sz w:val="28"/>
                <w:szCs w:val="40"/>
              </w:rPr>
            </w:pPr>
            <w:r>
              <w:rPr>
                <w:rFonts w:ascii="CESI宋体-GB18030" w:hAnsi="CESI宋体-GB18030" w:eastAsia="黑体"/>
                <w:b w:val="0"/>
                <w:bCs/>
                <w:sz w:val="28"/>
                <w:szCs w:val="36"/>
              </w:rPr>
              <w:t>一、项目申报单位基本情况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18030" w:hAnsi="CESI宋体-GB18030" w:eastAsia="黑体" w:cs="黑体"/>
                <w:b w:val="0"/>
                <w:bCs w:val="0"/>
                <w:color w:val="000000"/>
                <w:w w:val="96"/>
                <w:szCs w:val="28"/>
              </w:rPr>
            </w:pPr>
            <w:r>
              <w:rPr>
                <w:rFonts w:hint="eastAsia" w:ascii="CESI宋体-GB18030" w:hAnsi="CESI宋体-GB18030" w:eastAsia="黑体" w:cs="黑体"/>
                <w:b w:val="0"/>
                <w:bCs w:val="0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CESI宋体-GB18030" w:hAnsi="CESI宋体-GB18030" w:eastAsia="仿宋_GB2312" w:cs="仿宋_GB2312"/>
                <w:b w:val="0"/>
                <w:bCs w:val="0"/>
                <w:color w:val="000000"/>
                <w:w w:val="96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18030" w:hAnsi="CESI宋体-GB18030" w:eastAsia="黑体" w:cs="黑体"/>
                <w:b w:val="0"/>
                <w:bCs w:val="0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CESI宋体-GB18030" w:hAnsi="CESI宋体-GB18030" w:eastAsia="黑体" w:cs="黑体"/>
                <w:b w:val="0"/>
                <w:bCs w:val="0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宋体-GB18030" w:hAnsi="CESI宋体-GB18030" w:eastAsia="仿宋_GB2312" w:cs="仿宋_GB2312"/>
                <w:b w:val="0"/>
                <w:bCs w:val="0"/>
                <w:color w:val="000000"/>
                <w:w w:val="96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18030" w:hAnsi="CESI宋体-GB18030" w:eastAsia="黑体" w:cs="黑体"/>
                <w:b w:val="0"/>
                <w:bCs w:val="0"/>
                <w:color w:val="000000"/>
                <w:w w:val="96"/>
                <w:szCs w:val="28"/>
              </w:rPr>
            </w:pPr>
            <w:r>
              <w:rPr>
                <w:rFonts w:hint="eastAsia" w:ascii="CESI宋体-GB18030" w:hAnsi="CESI宋体-GB18030" w:eastAsia="黑体" w:cs="黑体"/>
                <w:b w:val="0"/>
                <w:bCs w:val="0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宋体-GB18030" w:hAnsi="CESI宋体-GB18030" w:eastAsia="仿宋_GB2312" w:cs="仿宋_GB2312"/>
                <w:b w:val="0"/>
                <w:bCs w:val="0"/>
                <w:color w:val="000000"/>
                <w:w w:val="96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18030" w:hAnsi="CESI宋体-GB18030" w:eastAsia="黑体" w:cs="黑体"/>
                <w:b w:val="0"/>
                <w:bCs w:val="0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CESI宋体-GB18030" w:hAnsi="CESI宋体-GB18030" w:eastAsia="黑体" w:cs="黑体"/>
                <w:b w:val="0"/>
                <w:bCs w:val="0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宋体-GB18030" w:hAnsi="CESI宋体-GB18030" w:eastAsia="仿宋_GB2312" w:cs="仿宋_GB2312"/>
                <w:b w:val="0"/>
                <w:bCs w:val="0"/>
                <w:color w:val="000000"/>
                <w:w w:val="96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18030" w:hAnsi="CESI宋体-GB18030" w:eastAsia="黑体" w:cs="黑体"/>
                <w:b w:val="0"/>
                <w:bCs w:val="0"/>
                <w:color w:val="000000"/>
                <w:w w:val="96"/>
                <w:szCs w:val="28"/>
              </w:rPr>
            </w:pPr>
            <w:r>
              <w:rPr>
                <w:rFonts w:hint="eastAsia" w:ascii="CESI宋体-GB18030" w:hAnsi="CESI宋体-GB18030" w:eastAsia="黑体" w:cs="黑体"/>
                <w:b w:val="0"/>
                <w:bCs w:val="0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b w:val="0"/>
                <w:bCs w:val="0"/>
                <w:color w:val="000000"/>
                <w:w w:val="96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18030" w:hAnsi="CESI宋体-GB18030" w:eastAsia="黑体" w:cs="黑体"/>
                <w:b w:val="0"/>
                <w:bCs w:val="0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CESI宋体-GB18030" w:hAnsi="CESI宋体-GB18030" w:eastAsia="黑体" w:cs="黑体"/>
                <w:b w:val="0"/>
                <w:bCs w:val="0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宋体-GB18030" w:hAnsi="CESI宋体-GB18030" w:eastAsia="仿宋_GB2312" w:cs="仿宋_GB2312"/>
                <w:b w:val="0"/>
                <w:bCs w:val="0"/>
                <w:color w:val="000000"/>
                <w:w w:val="96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18030" w:hAnsi="CESI宋体-GB18030" w:eastAsia="黑体" w:cs="黑体"/>
                <w:b w:val="0"/>
                <w:bCs w:val="0"/>
                <w:color w:val="000000"/>
                <w:w w:val="96"/>
                <w:szCs w:val="28"/>
              </w:rPr>
            </w:pPr>
            <w:r>
              <w:rPr>
                <w:rFonts w:hint="eastAsia" w:ascii="CESI宋体-GB18030" w:hAnsi="CESI宋体-GB18030" w:eastAsia="黑体" w:cs="黑体"/>
                <w:b w:val="0"/>
                <w:bCs w:val="0"/>
                <w:color w:val="000000"/>
                <w:sz w:val="28"/>
                <w:szCs w:val="28"/>
              </w:rPr>
              <w:t>手      机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CESI宋体-GB18030" w:hAnsi="CESI宋体-GB18030" w:eastAsia="仿宋_GB2312" w:cs="仿宋_GB2312"/>
                <w:b w:val="0"/>
                <w:bCs w:val="0"/>
                <w:color w:val="000000"/>
                <w:w w:val="96"/>
                <w:sz w:val="28"/>
                <w:szCs w:val="28"/>
                <w:lang w:val="en-US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18030" w:hAnsi="CESI宋体-GB18030" w:eastAsia="黑体" w:cs="黑体"/>
                <w:b w:val="0"/>
                <w:bCs w:val="0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CESI宋体-GB18030" w:hAnsi="CESI宋体-GB18030" w:eastAsia="黑体" w:cs="黑体"/>
                <w:b w:val="0"/>
                <w:bCs w:val="0"/>
                <w:color w:val="000000"/>
                <w:sz w:val="28"/>
                <w:szCs w:val="28"/>
              </w:rPr>
              <w:t>邮     箱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b w:val="0"/>
                <w:bCs w:val="0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18030" w:hAnsi="CESI宋体-GB18030" w:eastAsia="黑体" w:cs="黑体"/>
                <w:b w:val="0"/>
                <w:bCs w:val="0"/>
                <w:color w:val="000000"/>
                <w:w w:val="96"/>
                <w:szCs w:val="28"/>
              </w:rPr>
            </w:pPr>
            <w:r>
              <w:rPr>
                <w:rFonts w:hint="eastAsia" w:ascii="CESI宋体-GB18030" w:hAnsi="CESI宋体-GB18030" w:eastAsia="黑体" w:cs="黑体"/>
                <w:b w:val="0"/>
                <w:bCs w:val="0"/>
                <w:color w:val="000000"/>
                <w:sz w:val="28"/>
                <w:szCs w:val="28"/>
              </w:rPr>
              <w:t>项目联系人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b w:val="0"/>
                <w:bCs w:val="0"/>
                <w:color w:val="000000"/>
                <w:w w:val="96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18030" w:hAnsi="CESI宋体-GB18030" w:eastAsia="黑体" w:cs="黑体"/>
                <w:b w:val="0"/>
                <w:bCs w:val="0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CESI宋体-GB18030" w:hAnsi="CESI宋体-GB18030" w:eastAsia="黑体" w:cs="黑体"/>
                <w:b w:val="0"/>
                <w:bCs w:val="0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宋体-GB18030" w:hAnsi="CESI宋体-GB18030" w:eastAsia="仿宋_GB2312" w:cs="仿宋_GB2312"/>
                <w:b w:val="0"/>
                <w:bCs w:val="0"/>
                <w:color w:val="000000"/>
                <w:w w:val="96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18030" w:hAnsi="CESI宋体-GB18030" w:eastAsia="黑体" w:cs="黑体"/>
                <w:b w:val="0"/>
                <w:bCs w:val="0"/>
                <w:color w:val="000000"/>
                <w:w w:val="96"/>
                <w:szCs w:val="28"/>
              </w:rPr>
            </w:pPr>
            <w:r>
              <w:rPr>
                <w:rFonts w:hint="eastAsia" w:ascii="CESI宋体-GB18030" w:hAnsi="CESI宋体-GB18030" w:eastAsia="黑体" w:cs="黑体"/>
                <w:b w:val="0"/>
                <w:bCs w:val="0"/>
                <w:color w:val="000000"/>
                <w:sz w:val="28"/>
                <w:szCs w:val="28"/>
              </w:rPr>
              <w:t>手      机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CESI宋体-GB18030" w:hAnsi="CESI宋体-GB18030" w:eastAsia="仿宋_GB2312" w:cs="仿宋_GB2312"/>
                <w:b w:val="0"/>
                <w:bCs w:val="0"/>
                <w:color w:val="000000"/>
                <w:w w:val="96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18030" w:hAnsi="CESI宋体-GB18030" w:eastAsia="黑体" w:cs="黑体"/>
                <w:b w:val="0"/>
                <w:bCs w:val="0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CESI宋体-GB18030" w:hAnsi="CESI宋体-GB18030" w:eastAsia="黑体" w:cs="黑体"/>
                <w:b w:val="0"/>
                <w:bCs w:val="0"/>
                <w:color w:val="000000"/>
                <w:sz w:val="28"/>
                <w:szCs w:val="28"/>
              </w:rPr>
              <w:t>邮     箱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b w:val="0"/>
                <w:bCs w:val="0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2" w:hRule="atLeast"/>
          <w:jc w:val="center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color w:val="000000"/>
                <w:w w:val="96"/>
                <w:szCs w:val="28"/>
              </w:rPr>
            </w:pPr>
            <w:r>
              <w:rPr>
                <w:rFonts w:hint="eastAsia" w:ascii="CESI宋体-GB18030" w:hAnsi="CESI宋体-GB18030" w:eastAsia="黑体" w:cs="黑体"/>
                <w:color w:val="000000"/>
                <w:w w:val="96"/>
                <w:sz w:val="28"/>
                <w:szCs w:val="40"/>
              </w:rPr>
              <w:t>单位简介</w:t>
            </w:r>
          </w:p>
        </w:tc>
        <w:tc>
          <w:tcPr>
            <w:tcW w:w="7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2" w:firstLineChars="200"/>
              <w:jc w:val="left"/>
              <w:textAlignment w:val="auto"/>
              <w:rPr>
                <w:rFonts w:hint="eastAsia" w:ascii="CESI宋体-GB18030" w:hAnsi="CESI宋体-GB18030" w:eastAsia="仿宋_GB2312" w:cs="仿宋_GB2312"/>
                <w:color w:val="000000"/>
                <w:w w:val="96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84" w:firstLineChars="66"/>
              <w:textAlignment w:val="auto"/>
              <w:rPr>
                <w:rFonts w:ascii="CESI宋体-GB18030" w:hAnsi="CESI宋体-GB18030" w:eastAsia="黑体"/>
                <w:b w:val="0"/>
                <w:bCs/>
                <w:sz w:val="28"/>
                <w:szCs w:val="36"/>
              </w:rPr>
            </w:pPr>
            <w:r>
              <w:rPr>
                <w:rFonts w:ascii="CESI宋体-GB18030" w:hAnsi="CESI宋体-GB18030" w:eastAsia="黑体"/>
                <w:b w:val="0"/>
                <w:bCs/>
                <w:sz w:val="28"/>
                <w:szCs w:val="36"/>
              </w:rPr>
              <w:t>二、立项依据和目的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  <w:jc w:val="center"/>
        </w:trPr>
        <w:tc>
          <w:tcPr>
            <w:tcW w:w="9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12"/>
              <w:textAlignment w:val="auto"/>
              <w:rPr>
                <w:rFonts w:hint="eastAsia" w:ascii="CESI宋体-GB18030" w:hAnsi="CESI宋体-GB18030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84" w:firstLineChars="66"/>
              <w:textAlignment w:val="auto"/>
              <w:rPr>
                <w:rFonts w:ascii="CESI宋体-GB18030" w:hAnsi="CESI宋体-GB18030" w:eastAsia="黑体"/>
                <w:b w:val="0"/>
                <w:bCs/>
                <w:sz w:val="28"/>
                <w:szCs w:val="36"/>
              </w:rPr>
            </w:pPr>
            <w:r>
              <w:rPr>
                <w:rFonts w:ascii="CESI宋体-GB18030" w:hAnsi="CESI宋体-GB18030" w:eastAsia="黑体"/>
                <w:b w:val="0"/>
                <w:bCs/>
                <w:sz w:val="28"/>
                <w:szCs w:val="36"/>
              </w:rPr>
              <w:t>三、项目主要内容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atLeast"/>
          <w:jc w:val="center"/>
        </w:trPr>
        <w:tc>
          <w:tcPr>
            <w:tcW w:w="9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38" w:firstLineChars="200"/>
              <w:jc w:val="both"/>
              <w:textAlignment w:val="auto"/>
              <w:rPr>
                <w:rFonts w:hint="eastAsia" w:ascii="CESI宋体-GB18030" w:hAnsi="CESI宋体-GB18030" w:eastAsia="楷体_GB2312" w:cs="楷体_GB2312"/>
                <w:b/>
                <w:bCs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CESI宋体-GB18030" w:hAnsi="CESI宋体-GB18030" w:eastAsia="楷体_GB2312" w:cs="楷体_GB2312"/>
                <w:b/>
                <w:bCs/>
                <w:color w:val="000000"/>
                <w:w w:val="96"/>
                <w:sz w:val="28"/>
                <w:szCs w:val="28"/>
                <w:lang w:val="en-US" w:eastAsia="zh-CN"/>
              </w:rPr>
              <w:t>任务一：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38" w:firstLineChars="200"/>
              <w:jc w:val="both"/>
              <w:textAlignment w:val="auto"/>
              <w:rPr>
                <w:rFonts w:ascii="CESI宋体-GB18030" w:hAnsi="CESI宋体-GB18030"/>
              </w:rPr>
            </w:pPr>
            <w:r>
              <w:rPr>
                <w:rFonts w:hint="eastAsia" w:ascii="CESI宋体-GB18030" w:hAnsi="CESI宋体-GB18030" w:eastAsia="楷体_GB2312" w:cs="楷体_GB2312"/>
                <w:b/>
                <w:bCs/>
                <w:color w:val="000000"/>
                <w:w w:val="96"/>
                <w:sz w:val="28"/>
                <w:szCs w:val="28"/>
                <w:lang w:val="en-US" w:eastAsia="zh-CN"/>
              </w:rPr>
              <w:t>任务二：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84" w:firstLineChars="66"/>
              <w:textAlignment w:val="auto"/>
              <w:rPr>
                <w:rFonts w:ascii="CESI宋体-GB18030" w:hAnsi="CESI宋体-GB18030" w:eastAsia="黑体"/>
                <w:b w:val="0"/>
                <w:bCs/>
                <w:sz w:val="28"/>
                <w:szCs w:val="36"/>
              </w:rPr>
            </w:pPr>
            <w:r>
              <w:rPr>
                <w:rFonts w:ascii="CESI宋体-GB18030" w:hAnsi="CESI宋体-GB18030" w:eastAsia="黑体"/>
                <w:b w:val="0"/>
                <w:bCs/>
                <w:sz w:val="28"/>
                <w:szCs w:val="36"/>
              </w:rPr>
              <w:t>四、项目目标及预期成果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9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1" w:firstLineChars="200"/>
              <w:jc w:val="both"/>
              <w:textAlignment w:val="auto"/>
              <w:rPr>
                <w:rFonts w:hint="eastAsia" w:ascii="CESI宋体-GB18030" w:hAnsi="CESI宋体-GB18030"/>
                <w:lang w:eastAsia="zh-CN"/>
              </w:rPr>
            </w:pPr>
          </w:p>
        </w:tc>
      </w:tr>
    </w:tbl>
    <w:tbl>
      <w:tblPr>
        <w:tblStyle w:val="7"/>
        <w:tblW w:w="9999" w:type="dxa"/>
        <w:tblInd w:w="-7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1011"/>
        <w:gridCol w:w="860"/>
        <w:gridCol w:w="336"/>
        <w:gridCol w:w="708"/>
        <w:gridCol w:w="1580"/>
        <w:gridCol w:w="1085"/>
        <w:gridCol w:w="598"/>
        <w:gridCol w:w="711"/>
        <w:gridCol w:w="1222"/>
        <w:gridCol w:w="1877"/>
        <w:gridCol w:w="3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99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right="0" w:rightChars="0" w:firstLine="184" w:firstLineChars="66"/>
              <w:textAlignment w:val="auto"/>
              <w:rPr>
                <w:rFonts w:ascii="CESI宋体-GB18030" w:hAnsi="CESI宋体-GB18030" w:eastAsia="黑体"/>
                <w:b w:val="0"/>
                <w:bCs/>
                <w:sz w:val="28"/>
                <w:szCs w:val="36"/>
              </w:rPr>
            </w:pPr>
            <w:r>
              <w:rPr>
                <w:rFonts w:ascii="CESI宋体-GB18030" w:hAnsi="CESI宋体-GB18030" w:eastAsia="黑体"/>
                <w:b w:val="0"/>
                <w:bCs/>
                <w:sz w:val="28"/>
                <w:szCs w:val="36"/>
              </w:rPr>
              <w:t>五、项目实施条件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" w:type="dxa"/>
          <w:trHeight w:val="1843" w:hRule="atLeast"/>
        </w:trPr>
        <w:tc>
          <w:tcPr>
            <w:tcW w:w="99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rightChars="0" w:firstLine="421" w:firstLineChars="200"/>
              <w:jc w:val="both"/>
              <w:textAlignment w:val="auto"/>
              <w:rPr>
                <w:rFonts w:ascii="CESI宋体-GB18030" w:hAnsi="CESI宋体-GB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0" w:hRule="atLeast"/>
        </w:trPr>
        <w:tc>
          <w:tcPr>
            <w:tcW w:w="99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rightChars="0" w:firstLine="184" w:firstLineChars="66"/>
              <w:textAlignment w:val="auto"/>
              <w:rPr>
                <w:rFonts w:ascii="CESI宋体-GB18030" w:hAnsi="CESI宋体-GB18030"/>
              </w:rPr>
            </w:pPr>
            <w:r>
              <w:rPr>
                <w:rFonts w:hint="eastAsia" w:ascii="CESI宋体-GB18030" w:hAnsi="CESI宋体-GB18030" w:eastAsia="黑体" w:cstheme="minorBidi"/>
                <w:b w:val="0"/>
                <w:bCs/>
                <w:kern w:val="2"/>
                <w:sz w:val="28"/>
                <w:szCs w:val="36"/>
                <w:lang w:val="en-US" w:eastAsia="zh-CN" w:bidi="ar-SA"/>
              </w:rPr>
              <w:t>六</w:t>
            </w:r>
            <w:r>
              <w:rPr>
                <w:rFonts w:ascii="CESI宋体-GB18030" w:hAnsi="CESI宋体-GB18030" w:eastAsia="黑体" w:cstheme="minorBidi"/>
                <w:b w:val="0"/>
                <w:bCs/>
                <w:kern w:val="2"/>
                <w:sz w:val="28"/>
                <w:szCs w:val="36"/>
                <w:lang w:val="en-US" w:eastAsia="zh-CN" w:bidi="ar-SA"/>
              </w:rPr>
              <w:t>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" w:type="dxa"/>
          <w:cantSplit/>
          <w:trHeight w:val="0" w:hRule="atLeast"/>
        </w:trPr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CESI宋体-GB18030" w:hAnsi="CESI宋体-GB18030" w:eastAsia="黑体" w:cs="黑体"/>
                <w:bCs/>
                <w:sz w:val="28"/>
                <w:szCs w:val="28"/>
              </w:rPr>
            </w:pPr>
            <w:r>
              <w:rPr>
                <w:rFonts w:hint="eastAsia" w:ascii="CESI宋体-GB18030" w:hAnsi="CESI宋体-GB18030" w:eastAsia="黑体" w:cs="黑体"/>
                <w:bCs/>
                <w:sz w:val="28"/>
                <w:szCs w:val="28"/>
              </w:rPr>
              <w:t>序号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CESI宋体-GB18030" w:hAnsi="CESI宋体-GB18030" w:eastAsia="黑体" w:cs="黑体"/>
                <w:bCs/>
                <w:sz w:val="28"/>
                <w:szCs w:val="28"/>
              </w:rPr>
            </w:pPr>
            <w:r>
              <w:rPr>
                <w:rFonts w:hint="eastAsia" w:ascii="CESI宋体-GB18030" w:hAnsi="CESI宋体-GB18030" w:eastAsia="黑体" w:cs="黑体"/>
                <w:bCs/>
                <w:sz w:val="28"/>
                <w:szCs w:val="28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CESI宋体-GB18030" w:hAnsi="CESI宋体-GB18030" w:eastAsia="黑体" w:cs="黑体"/>
                <w:bCs/>
                <w:sz w:val="28"/>
                <w:szCs w:val="28"/>
              </w:rPr>
            </w:pPr>
            <w:r>
              <w:rPr>
                <w:rFonts w:hint="eastAsia" w:ascii="CESI宋体-GB18030" w:hAnsi="CESI宋体-GB18030" w:eastAsia="黑体" w:cs="黑体"/>
                <w:bCs/>
                <w:sz w:val="28"/>
                <w:szCs w:val="28"/>
              </w:rPr>
              <w:t>年龄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CESI宋体-GB18030" w:hAnsi="CESI宋体-GB18030" w:eastAsia="黑体" w:cs="黑体"/>
                <w:bCs/>
                <w:sz w:val="28"/>
                <w:szCs w:val="28"/>
              </w:rPr>
            </w:pPr>
            <w:r>
              <w:rPr>
                <w:rFonts w:hint="eastAsia" w:ascii="CESI宋体-GB18030" w:hAnsi="CESI宋体-GB18030" w:eastAsia="黑体" w:cs="黑体"/>
                <w:bCs/>
                <w:sz w:val="28"/>
                <w:szCs w:val="28"/>
              </w:rPr>
              <w:t>职务/职称</w:t>
            </w: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CESI宋体-GB18030" w:hAnsi="CESI宋体-GB18030" w:eastAsia="黑体" w:cs="黑体"/>
                <w:bCs/>
                <w:sz w:val="28"/>
                <w:szCs w:val="28"/>
              </w:rPr>
            </w:pPr>
            <w:r>
              <w:rPr>
                <w:rFonts w:hint="eastAsia" w:ascii="CESI宋体-GB18030" w:hAnsi="CESI宋体-GB18030" w:eastAsia="黑体" w:cs="黑体"/>
                <w:bCs/>
                <w:sz w:val="28"/>
                <w:szCs w:val="28"/>
              </w:rPr>
              <w:t>工作单位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CESI宋体-GB18030" w:hAnsi="CESI宋体-GB18030" w:eastAsia="黑体" w:cs="黑体"/>
                <w:b/>
                <w:color w:val="000000"/>
                <w:szCs w:val="28"/>
              </w:rPr>
            </w:pPr>
            <w:r>
              <w:rPr>
                <w:rFonts w:hint="eastAsia" w:ascii="CESI宋体-GB18030" w:hAnsi="CESI宋体-GB18030" w:eastAsia="黑体" w:cs="黑体"/>
                <w:bCs/>
                <w:sz w:val="28"/>
                <w:szCs w:val="28"/>
              </w:rPr>
              <w:t>在本项目中承担的主要工作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CESI宋体-GB18030" w:hAnsi="CESI宋体-GB18030" w:eastAsia="黑体" w:cs="黑体"/>
                <w:b/>
                <w:color w:val="000000"/>
                <w:szCs w:val="28"/>
              </w:rPr>
            </w:pPr>
            <w:r>
              <w:rPr>
                <w:rFonts w:hint="eastAsia" w:ascii="CESI宋体-GB18030" w:hAnsi="CESI宋体-GB18030" w:eastAsia="黑体" w:cs="黑体"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0" w:hRule="atLeast"/>
        </w:trPr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jc w:val="center"/>
              <w:textAlignment w:val="auto"/>
              <w:rPr>
                <w:rFonts w:hint="default" w:ascii="CESI宋体-GB18030" w:hAnsi="CESI宋体-GB18030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jc w:val="center"/>
              <w:textAlignment w:val="auto"/>
              <w:rPr>
                <w:rFonts w:hint="default" w:ascii="CESI宋体-GB18030" w:hAnsi="CESI宋体-GB18030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" w:type="dxa"/>
          <w:cantSplit/>
          <w:trHeight w:val="0" w:hRule="atLeast"/>
        </w:trPr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jc w:val="center"/>
              <w:textAlignment w:val="auto"/>
              <w:rPr>
                <w:rFonts w:hint="default" w:ascii="CESI宋体-GB18030" w:hAnsi="CESI宋体-GB18030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jc w:val="center"/>
              <w:textAlignment w:val="auto"/>
              <w:rPr>
                <w:rFonts w:hint="default" w:ascii="CESI宋体-GB18030" w:hAnsi="CESI宋体-GB18030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jc w:val="center"/>
              <w:textAlignment w:val="auto"/>
              <w:rPr>
                <w:rFonts w:hint="default" w:ascii="CESI宋体-GB18030" w:hAnsi="CESI宋体-GB18030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0" w:hRule="atLeast"/>
        </w:trPr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jc w:val="center"/>
              <w:textAlignment w:val="auto"/>
              <w:rPr>
                <w:rFonts w:hint="default" w:ascii="CESI宋体-GB18030" w:hAnsi="CESI宋体-GB18030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jc w:val="center"/>
              <w:textAlignment w:val="auto"/>
              <w:rPr>
                <w:rFonts w:hint="default" w:ascii="CESI宋体-GB18030" w:hAnsi="CESI宋体-GB18030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" w:type="dxa"/>
          <w:cantSplit/>
          <w:trHeight w:val="0" w:hRule="atLeast"/>
        </w:trPr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jc w:val="center"/>
              <w:textAlignment w:val="auto"/>
              <w:rPr>
                <w:rFonts w:hint="default" w:ascii="CESI宋体-GB18030" w:hAnsi="CESI宋体-GB18030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jc w:val="center"/>
              <w:textAlignment w:val="auto"/>
              <w:rPr>
                <w:rFonts w:hint="default" w:ascii="CESI宋体-GB18030" w:hAnsi="CESI宋体-GB18030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0" w:hRule="atLeast"/>
        </w:trPr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jc w:val="center"/>
              <w:textAlignment w:val="auto"/>
              <w:rPr>
                <w:rFonts w:hint="default" w:ascii="CESI宋体-GB18030" w:hAnsi="CESI宋体-GB18030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jc w:val="center"/>
              <w:textAlignment w:val="auto"/>
              <w:rPr>
                <w:rFonts w:hint="default" w:ascii="CESI宋体-GB18030" w:hAnsi="CESI宋体-GB18030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" w:type="dxa"/>
          <w:cantSplit/>
          <w:trHeight w:val="745" w:hRule="atLeast"/>
        </w:trPr>
        <w:tc>
          <w:tcPr>
            <w:tcW w:w="99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right="0" w:rightChars="0" w:firstLine="184" w:firstLineChars="66"/>
              <w:textAlignment w:val="auto"/>
              <w:rPr>
                <w:rFonts w:ascii="CESI宋体-GB18030" w:hAnsi="CESI宋体-GB18030" w:eastAsia="黑体"/>
                <w:b w:val="0"/>
                <w:bCs/>
                <w:sz w:val="28"/>
                <w:szCs w:val="36"/>
              </w:rPr>
            </w:pPr>
            <w:r>
              <w:rPr>
                <w:rFonts w:hint="eastAsia" w:ascii="CESI宋体-GB18030" w:hAnsi="CESI宋体-GB18030" w:eastAsia="黑体"/>
                <w:b w:val="0"/>
                <w:bCs/>
                <w:sz w:val="28"/>
                <w:szCs w:val="36"/>
                <w:lang w:eastAsia="zh-CN"/>
              </w:rPr>
              <w:t>七</w:t>
            </w:r>
            <w:r>
              <w:rPr>
                <w:rFonts w:ascii="CESI宋体-GB18030" w:hAnsi="CESI宋体-GB18030" w:eastAsia="黑体"/>
                <w:b w:val="0"/>
                <w:bCs/>
                <w:sz w:val="28"/>
                <w:szCs w:val="36"/>
              </w:rPr>
              <w:t>、项目经费预算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" w:type="dxa"/>
          <w:cantSplit/>
          <w:trHeight w:val="0" w:hRule="atLeast"/>
        </w:trPr>
        <w:tc>
          <w:tcPr>
            <w:tcW w:w="99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rightChars="0" w:firstLine="1038" w:firstLineChars="371"/>
              <w:jc w:val="both"/>
              <w:textAlignment w:val="auto"/>
              <w:rPr>
                <w:rFonts w:hint="eastAsia" w:ascii="CESI宋体-GB18030" w:hAnsi="CESI宋体-GB18030" w:eastAsia="仿宋_GB2312" w:cs="仿宋_GB2312"/>
                <w:sz w:val="28"/>
                <w:szCs w:val="28"/>
              </w:rPr>
            </w:pPr>
            <w:r>
              <w:rPr>
                <w:rFonts w:hint="eastAsia" w:ascii="CESI宋体-GB18030" w:hAnsi="CESI宋体-GB18030" w:eastAsia="仿宋_GB2312" w:cs="仿宋_GB2312"/>
                <w:sz w:val="28"/>
                <w:szCs w:val="28"/>
              </w:rPr>
              <w:t>经费总预算</w:t>
            </w:r>
            <w:r>
              <w:rPr>
                <w:rFonts w:hint="eastAsia" w:ascii="CESI宋体-GB18030" w:hAnsi="CESI宋体-GB18030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CESI宋体-GB18030" w:hAnsi="CESI宋体-GB18030" w:eastAsia="仿宋_GB2312" w:cs="仿宋_GB2312"/>
                <w:sz w:val="28"/>
                <w:szCs w:val="28"/>
              </w:rPr>
              <w:t>万元，其中：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rightChars="0" w:firstLine="1598" w:firstLineChars="571"/>
              <w:jc w:val="both"/>
              <w:textAlignment w:val="auto"/>
              <w:rPr>
                <w:rFonts w:hint="eastAsia" w:ascii="CESI宋体-GB18030" w:hAnsi="CESI宋体-GB18030" w:eastAsia="仿宋_GB2312" w:cs="仿宋_GB2312"/>
                <w:sz w:val="28"/>
                <w:szCs w:val="28"/>
              </w:rPr>
            </w:pPr>
            <w:r>
              <w:rPr>
                <w:rFonts w:hint="eastAsia" w:ascii="CESI宋体-GB18030" w:hAnsi="CESI宋体-GB18030" w:eastAsia="仿宋_GB2312" w:cs="仿宋_GB2312"/>
                <w:sz w:val="28"/>
                <w:szCs w:val="28"/>
              </w:rPr>
              <w:t>1.申请项目经费</w:t>
            </w:r>
            <w:r>
              <w:rPr>
                <w:rFonts w:hint="eastAsia" w:ascii="CESI宋体-GB18030" w:hAnsi="CESI宋体-GB18030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CESI宋体-GB18030" w:hAnsi="CESI宋体-GB18030" w:eastAsia="仿宋_GB2312" w:cs="仿宋_GB2312"/>
                <w:sz w:val="28"/>
                <w:szCs w:val="28"/>
              </w:rPr>
              <w:t>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rightChars="0" w:firstLine="1598" w:firstLineChars="571"/>
              <w:jc w:val="both"/>
              <w:textAlignment w:val="auto"/>
              <w:rPr>
                <w:rFonts w:hint="eastAsia" w:ascii="CESI宋体-GB18030" w:hAnsi="CESI宋体-GB18030" w:eastAsia="仿宋_GB2312" w:cs="仿宋_GB2312"/>
                <w:sz w:val="28"/>
                <w:szCs w:val="28"/>
              </w:rPr>
            </w:pPr>
            <w:r>
              <w:rPr>
                <w:rFonts w:hint="eastAsia" w:ascii="CESI宋体-GB18030" w:hAnsi="CESI宋体-GB18030" w:eastAsia="仿宋_GB2312" w:cs="仿宋_GB2312"/>
                <w:sz w:val="28"/>
                <w:szCs w:val="28"/>
              </w:rPr>
              <w:t xml:space="preserve">2.自有经费  </w:t>
            </w:r>
            <w:r>
              <w:rPr>
                <w:rFonts w:hint="eastAsia" w:ascii="CESI宋体-GB18030" w:hAnsi="CESI宋体-GB18030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CESI宋体-GB18030" w:hAnsi="CESI宋体-GB18030" w:eastAsia="仿宋_GB2312" w:cs="仿宋_GB2312"/>
                <w:sz w:val="28"/>
                <w:szCs w:val="28"/>
              </w:rPr>
              <w:t>万元（如没有可不填）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Before w:val="1"/>
          <w:wBefore w:w="6" w:type="dxa"/>
          <w:cantSplit/>
          <w:trHeight w:val="643" w:hRule="exact"/>
        </w:trPr>
        <w:tc>
          <w:tcPr>
            <w:tcW w:w="99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rightChars="0"/>
              <w:jc w:val="both"/>
              <w:textAlignment w:val="auto"/>
              <w:rPr>
                <w:rFonts w:hint="eastAsia" w:ascii="CESI宋体-GB18030" w:hAnsi="CESI宋体-GB18030" w:eastAsia="仿宋_GB2312" w:cs="仿宋_GB2312"/>
                <w:b/>
                <w:bCs/>
                <w:szCs w:val="28"/>
              </w:rPr>
            </w:pPr>
            <w:r>
              <w:rPr>
                <w:rFonts w:hint="eastAsia" w:ascii="CESI宋体-GB18030" w:hAnsi="CESI宋体-GB18030" w:eastAsia="仿宋_GB2312" w:cs="仿宋_GB2312"/>
                <w:sz w:val="32"/>
                <w:szCs w:val="44"/>
              </w:rPr>
              <w:t xml:space="preserve">经费支出预算表                       </w:t>
            </w:r>
            <w:r>
              <w:rPr>
                <w:rFonts w:hint="eastAsia" w:ascii="CESI宋体-GB18030" w:hAnsi="CESI宋体-GB18030" w:eastAsia="仿宋_GB2312" w:cs="仿宋_GB2312"/>
                <w:b/>
                <w:bCs/>
                <w:sz w:val="32"/>
                <w:szCs w:val="44"/>
              </w:rPr>
              <w:t>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643" w:hRule="exact"/>
        </w:trPr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CESI宋体-GB18030" w:hAnsi="CESI宋体-GB18030" w:eastAsia="黑体" w:cs="黑体"/>
                <w:sz w:val="28"/>
                <w:szCs w:val="28"/>
              </w:rPr>
            </w:pPr>
            <w:r>
              <w:rPr>
                <w:rFonts w:hint="eastAsia" w:ascii="CESI宋体-GB18030" w:hAnsi="CESI宋体-GB18030" w:eastAsia="黑体" w:cs="黑体"/>
                <w:sz w:val="28"/>
                <w:szCs w:val="28"/>
              </w:rPr>
              <w:t>编号</w:t>
            </w:r>
          </w:p>
        </w:tc>
        <w:tc>
          <w:tcPr>
            <w:tcW w:w="3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 w:firstLine="480"/>
              <w:jc w:val="center"/>
              <w:textAlignment w:val="auto"/>
              <w:rPr>
                <w:rFonts w:hint="eastAsia" w:ascii="CESI宋体-GB18030" w:hAnsi="CESI宋体-GB18030" w:eastAsia="黑体" w:cs="黑体"/>
                <w:sz w:val="28"/>
                <w:szCs w:val="28"/>
              </w:rPr>
            </w:pPr>
            <w:r>
              <w:rPr>
                <w:rFonts w:hint="eastAsia" w:ascii="CESI宋体-GB18030" w:hAnsi="CESI宋体-GB18030" w:eastAsia="黑体" w:cs="黑体"/>
                <w:sz w:val="28"/>
                <w:szCs w:val="28"/>
              </w:rPr>
              <w:t>支出内容明细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CESI宋体-GB18030" w:hAnsi="CESI宋体-GB18030" w:eastAsia="黑体" w:cs="黑体"/>
                <w:sz w:val="28"/>
                <w:szCs w:val="28"/>
              </w:rPr>
            </w:pPr>
            <w:r>
              <w:rPr>
                <w:rFonts w:hint="eastAsia" w:ascii="CESI宋体-GB18030" w:hAnsi="CESI宋体-GB18030" w:eastAsia="黑体" w:cs="黑体"/>
                <w:sz w:val="28"/>
                <w:szCs w:val="28"/>
              </w:rPr>
              <w:t>金额</w:t>
            </w:r>
          </w:p>
        </w:tc>
        <w:tc>
          <w:tcPr>
            <w:tcW w:w="3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CESI宋体-GB18030" w:hAnsi="CESI宋体-GB18030" w:eastAsia="黑体" w:cs="黑体"/>
                <w:sz w:val="28"/>
                <w:szCs w:val="28"/>
              </w:rPr>
            </w:pPr>
            <w:r>
              <w:rPr>
                <w:rFonts w:hint="eastAsia" w:ascii="CESI宋体-GB18030" w:hAnsi="CESI宋体-GB18030" w:eastAsia="黑体" w:cs="黑体"/>
                <w:sz w:val="28"/>
                <w:szCs w:val="28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Before w:val="1"/>
          <w:wBefore w:w="6" w:type="dxa"/>
          <w:cantSplit/>
          <w:trHeight w:val="1049" w:hRule="exact"/>
        </w:trPr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-1"/>
                <w:numId w:val="0"/>
              </w:numPr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 w:firstLine="0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jc w:val="center"/>
              <w:textAlignment w:val="auto"/>
              <w:rPr>
                <w:rFonts w:hint="default" w:ascii="CESI宋体-GB18030" w:hAnsi="CESI宋体-GB18030" w:eastAsia="仿宋_GB2312" w:cs="仿宋_GB2312"/>
                <w:color w:val="000000"/>
                <w:w w:val="96"/>
                <w:sz w:val="28"/>
                <w:szCs w:val="28"/>
                <w:lang w:val="en-US" w:eastAsia="zh-CN"/>
              </w:rPr>
            </w:pPr>
          </w:p>
        </w:tc>
        <w:tc>
          <w:tcPr>
            <w:tcW w:w="3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 w:firstLine="0" w:firstLineChars="0"/>
              <w:jc w:val="center"/>
              <w:textAlignment w:val="auto"/>
              <w:rPr>
                <w:rFonts w:hint="default" w:ascii="CESI宋体-GB18030" w:hAnsi="CESI宋体-GB18030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1032" w:hRule="exact"/>
        </w:trPr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 w:firstLine="0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color w:val="000000"/>
                <w:w w:val="96"/>
                <w:sz w:val="28"/>
                <w:szCs w:val="28"/>
                <w:lang w:val="en-US" w:eastAsia="zh-CN"/>
              </w:rPr>
            </w:pPr>
          </w:p>
        </w:tc>
        <w:tc>
          <w:tcPr>
            <w:tcW w:w="3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Before w:val="1"/>
          <w:wBefore w:w="6" w:type="dxa"/>
          <w:cantSplit/>
          <w:trHeight w:val="1220" w:hRule="exact"/>
        </w:trPr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 w:firstLine="0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color w:val="000000"/>
                <w:w w:val="96"/>
                <w:sz w:val="28"/>
                <w:szCs w:val="28"/>
                <w:lang w:val="en-US" w:eastAsia="zh-CN"/>
              </w:rPr>
            </w:pPr>
          </w:p>
        </w:tc>
        <w:tc>
          <w:tcPr>
            <w:tcW w:w="3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1135" w:hRule="exact"/>
        </w:trPr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 w:firstLine="0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color w:val="000000"/>
                <w:w w:val="96"/>
                <w:sz w:val="28"/>
                <w:szCs w:val="28"/>
                <w:lang w:val="en-US" w:eastAsia="zh-CN"/>
              </w:rPr>
            </w:pPr>
          </w:p>
        </w:tc>
        <w:tc>
          <w:tcPr>
            <w:tcW w:w="3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Before w:val="1"/>
          <w:wBefore w:w="6" w:type="dxa"/>
          <w:cantSplit/>
          <w:trHeight w:val="858" w:hRule="exact"/>
        </w:trPr>
        <w:tc>
          <w:tcPr>
            <w:tcW w:w="5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 w:firstLine="610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CESI宋体-GB18030" w:hAnsi="CESI宋体-GB18030" w:eastAsia="仿宋_GB2312" w:cs="仿宋_GB2312"/>
                <w:b/>
                <w:bCs/>
                <w:color w:val="000000"/>
                <w:w w:val="96"/>
                <w:sz w:val="28"/>
                <w:szCs w:val="28"/>
              </w:rPr>
              <w:t>合计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jc w:val="center"/>
              <w:textAlignment w:val="auto"/>
              <w:rPr>
                <w:rFonts w:hint="default" w:ascii="CESI宋体-GB18030" w:hAnsi="CESI宋体-GB18030" w:eastAsia="仿宋_GB2312" w:cs="仿宋_GB2312"/>
                <w:color w:val="000000"/>
                <w:w w:val="96"/>
                <w:sz w:val="28"/>
                <w:szCs w:val="28"/>
                <w:lang w:val="en-US" w:eastAsia="zh-CN"/>
              </w:rPr>
            </w:pPr>
          </w:p>
        </w:tc>
        <w:tc>
          <w:tcPr>
            <w:tcW w:w="3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right="0" w:rightChars="0"/>
              <w:jc w:val="both"/>
              <w:textAlignment w:val="auto"/>
              <w:rPr>
                <w:rFonts w:hint="eastAsia" w:ascii="CESI宋体-GB18030" w:hAnsi="CESI宋体-GB18030" w:eastAsia="仿宋_GB2312" w:cs="仿宋_GB2312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sz w:val="28"/>
                <w:szCs w:val="28"/>
              </w:rPr>
            </w:pP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CESI宋体-GB18030" w:hAnsi="CESI宋体-GB18030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804" w:hRule="exact"/>
        </w:trPr>
        <w:tc>
          <w:tcPr>
            <w:tcW w:w="99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right="0" w:rightChars="0" w:firstLine="184" w:firstLineChars="66"/>
              <w:textAlignment w:val="auto"/>
              <w:rPr>
                <w:rFonts w:ascii="CESI宋体-GB18030" w:hAnsi="CESI宋体-GB18030" w:eastAsia="黑体"/>
                <w:b w:val="0"/>
                <w:bCs/>
                <w:sz w:val="28"/>
                <w:szCs w:val="36"/>
              </w:rPr>
            </w:pPr>
            <w:r>
              <w:rPr>
                <w:rFonts w:hint="eastAsia" w:ascii="CESI宋体-GB18030" w:hAnsi="CESI宋体-GB18030" w:eastAsia="黑体"/>
                <w:b w:val="0"/>
                <w:bCs/>
                <w:sz w:val="28"/>
                <w:szCs w:val="36"/>
                <w:lang w:eastAsia="zh-CN"/>
              </w:rPr>
              <w:t>八</w:t>
            </w:r>
            <w:r>
              <w:rPr>
                <w:rFonts w:ascii="CESI宋体-GB18030" w:hAnsi="CESI宋体-GB18030" w:eastAsia="黑体"/>
                <w:b w:val="0"/>
                <w:bCs/>
                <w:sz w:val="28"/>
                <w:szCs w:val="36"/>
              </w:rPr>
              <w:t>、项目申报单位意见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Before w:val="1"/>
          <w:wBefore w:w="6" w:type="dxa"/>
          <w:cantSplit/>
          <w:trHeight w:val="2728" w:hRule="exact"/>
        </w:trPr>
        <w:tc>
          <w:tcPr>
            <w:tcW w:w="99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textAlignment w:val="auto"/>
              <w:rPr>
                <w:rFonts w:hint="eastAsia" w:ascii="CESI宋体-GB18030" w:hAnsi="CESI宋体-GB18030" w:eastAsia="仿宋_GB2312" w:cs="仿宋_GB2312"/>
                <w:color w:val="000000"/>
                <w:w w:val="96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/>
              <w:textAlignment w:val="auto"/>
              <w:rPr>
                <w:rFonts w:hint="eastAsia" w:ascii="CESI宋体-GB18030" w:hAnsi="CESI宋体-GB18030" w:eastAsia="仿宋_GB2312" w:cs="仿宋_GB2312"/>
                <w:color w:val="000000"/>
                <w:w w:val="96"/>
                <w:sz w:val="32"/>
                <w:szCs w:val="44"/>
              </w:rPr>
            </w:pPr>
            <w:r>
              <w:rPr>
                <w:rFonts w:hint="eastAsia" w:ascii="CESI宋体-GB18030" w:hAnsi="CESI宋体-GB18030" w:eastAsia="仿宋_GB2312" w:cs="仿宋_GB2312"/>
                <w:color w:val="000000"/>
                <w:w w:val="96"/>
                <w:sz w:val="32"/>
                <w:szCs w:val="44"/>
                <w:lang w:eastAsia="zh-CN"/>
              </w:rPr>
              <w:t>申报</w:t>
            </w:r>
            <w:r>
              <w:rPr>
                <w:rFonts w:hint="eastAsia" w:ascii="CESI宋体-GB18030" w:hAnsi="CESI宋体-GB18030" w:eastAsia="仿宋_GB2312" w:cs="仿宋_GB2312"/>
                <w:color w:val="000000"/>
                <w:w w:val="96"/>
                <w:sz w:val="32"/>
                <w:szCs w:val="44"/>
              </w:rPr>
              <w:t>单位负责人（签名）：                    年   月    日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right="0" w:rightChars="0" w:firstLine="6754" w:firstLineChars="2200"/>
              <w:jc w:val="left"/>
              <w:textAlignment w:val="auto"/>
              <w:rPr>
                <w:rFonts w:hint="eastAsia" w:ascii="CESI宋体-GB18030" w:hAnsi="CESI宋体-GB18030" w:eastAsia="仿宋_GB2312" w:cs="仿宋_GB2312"/>
                <w:color w:val="000000"/>
                <w:w w:val="96"/>
                <w:szCs w:val="28"/>
              </w:rPr>
            </w:pPr>
            <w:r>
              <w:rPr>
                <w:rFonts w:hint="eastAsia" w:ascii="CESI宋体-GB18030" w:hAnsi="CESI宋体-GB18030" w:eastAsia="仿宋_GB2312" w:cs="仿宋_GB2312"/>
                <w:color w:val="000000"/>
                <w:w w:val="96"/>
                <w:sz w:val="32"/>
                <w:szCs w:val="44"/>
              </w:rPr>
              <w:t>单位公章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2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CESI宋体-GB18030" w:hAnsi="CESI宋体-GB18030" w:eastAsia="仿宋_GB2312" w:cs="仿宋_GB2312"/>
          <w:kern w:val="2"/>
          <w:sz w:val="32"/>
          <w:szCs w:val="32"/>
          <w:lang w:val="en-US" w:eastAsia="zh-CN" w:bidi="ar-SA"/>
        </w:rPr>
      </w:pPr>
    </w:p>
    <w:sectPr>
      <w:footerReference r:id="rId4" w:type="default"/>
      <w:headerReference r:id="rId3" w:type="even"/>
      <w:footerReference r:id="rId5" w:type="even"/>
      <w:pgSz w:w="11906" w:h="16838"/>
      <w:pgMar w:top="1440" w:right="1800" w:bottom="1440" w:left="1800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宋体-GB13000">
    <w:panose1 w:val="02000500000000000000"/>
    <w:charset w:val="86"/>
    <w:family w:val="auto"/>
    <w:pitch w:val="default"/>
    <w:sig w:usb0="800002BF" w:usb1="18C77CF8" w:usb2="00000016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宋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JIJGtD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ZjRhYmQ5ZDViYjhhNDdmNDdlNGY4ODAzYjdlYjgifQ=="/>
  </w:docVars>
  <w:rsids>
    <w:rsidRoot w:val="23A87902"/>
    <w:rsid w:val="0326413D"/>
    <w:rsid w:val="033A7905"/>
    <w:rsid w:val="04B42943"/>
    <w:rsid w:val="050A0754"/>
    <w:rsid w:val="06C673A5"/>
    <w:rsid w:val="0768220B"/>
    <w:rsid w:val="0D4728C2"/>
    <w:rsid w:val="0DDD6E95"/>
    <w:rsid w:val="10E834D0"/>
    <w:rsid w:val="128D65FD"/>
    <w:rsid w:val="182F005E"/>
    <w:rsid w:val="193B633C"/>
    <w:rsid w:val="1A4B22E6"/>
    <w:rsid w:val="1A4B3E7B"/>
    <w:rsid w:val="1C6372F4"/>
    <w:rsid w:val="1D786A5E"/>
    <w:rsid w:val="1F0E0FAD"/>
    <w:rsid w:val="1F1329D6"/>
    <w:rsid w:val="1F1D477C"/>
    <w:rsid w:val="20A70EA1"/>
    <w:rsid w:val="23A87902"/>
    <w:rsid w:val="25037F5B"/>
    <w:rsid w:val="27FA44A9"/>
    <w:rsid w:val="2D307E9A"/>
    <w:rsid w:val="301B763C"/>
    <w:rsid w:val="346C212B"/>
    <w:rsid w:val="353F761F"/>
    <w:rsid w:val="37663F29"/>
    <w:rsid w:val="37C910E1"/>
    <w:rsid w:val="38120F15"/>
    <w:rsid w:val="388F7447"/>
    <w:rsid w:val="38953CE0"/>
    <w:rsid w:val="3929719C"/>
    <w:rsid w:val="3B8BEEBC"/>
    <w:rsid w:val="3F5449D8"/>
    <w:rsid w:val="407E01CC"/>
    <w:rsid w:val="41385A42"/>
    <w:rsid w:val="41EA0A2A"/>
    <w:rsid w:val="43FC24D0"/>
    <w:rsid w:val="468C0119"/>
    <w:rsid w:val="47920E6C"/>
    <w:rsid w:val="4C037662"/>
    <w:rsid w:val="4EB029DF"/>
    <w:rsid w:val="54401FB0"/>
    <w:rsid w:val="544C7ADD"/>
    <w:rsid w:val="54DB26A6"/>
    <w:rsid w:val="567C3620"/>
    <w:rsid w:val="56C77C50"/>
    <w:rsid w:val="579245EA"/>
    <w:rsid w:val="579D6934"/>
    <w:rsid w:val="59820DD4"/>
    <w:rsid w:val="5C0B0A8A"/>
    <w:rsid w:val="5FFD6319"/>
    <w:rsid w:val="657A230E"/>
    <w:rsid w:val="6B0C3C6D"/>
    <w:rsid w:val="6BFA4316"/>
    <w:rsid w:val="6C35539A"/>
    <w:rsid w:val="6FCF3992"/>
    <w:rsid w:val="6FFFF51D"/>
    <w:rsid w:val="72776275"/>
    <w:rsid w:val="74685650"/>
    <w:rsid w:val="747B792B"/>
    <w:rsid w:val="77A0024F"/>
    <w:rsid w:val="78DA1F6B"/>
    <w:rsid w:val="79FD19B7"/>
    <w:rsid w:val="7AA64ABC"/>
    <w:rsid w:val="7B7A5D2A"/>
    <w:rsid w:val="7C6E5C29"/>
    <w:rsid w:val="7C8A61D7"/>
    <w:rsid w:val="7DBE3BD2"/>
    <w:rsid w:val="7DFFB143"/>
    <w:rsid w:val="7FFFCD69"/>
    <w:rsid w:val="9EC58604"/>
    <w:rsid w:val="EDD611F2"/>
    <w:rsid w:val="F3ADB82F"/>
    <w:rsid w:val="FA8F60CB"/>
    <w:rsid w:val="FDDF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basedOn w:val="8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488</Words>
  <Characters>504</Characters>
  <Lines>0</Lines>
  <Paragraphs>0</Paragraphs>
  <TotalTime>22</TotalTime>
  <ScaleCrop>false</ScaleCrop>
  <LinksUpToDate>false</LinksUpToDate>
  <CharactersWithSpaces>702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2025-03-15T17:10:00Z</dcterms:created>
  <dc:creator>耳东</dc:creator>
  <cp:lastModifiedBy>tongliao</cp:lastModifiedBy>
  <cp:lastPrinted>2025-07-03T23:07:00Z</cp:lastPrinted>
  <dcterms:modified xsi:type="dcterms:W3CDTF">2025-07-03T16:53:04Z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95FFE106287023C6B3DA6468BC6E608F</vt:lpwstr>
  </property>
  <property fmtid="{D5CDD505-2E9C-101B-9397-08002B2CF9AE}" pid="4" name="KSOTemplateDocerSaveRecord">
    <vt:lpwstr>eyJoZGlkIjoiOTkzODE3NDUzMjUxODg4ZjA3ZjExYjI5ZDI3OGRmYzciLCJ1c2VySWQiOiI2MTQ5MzEzNDEifQ==</vt:lpwstr>
  </property>
</Properties>
</file>